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DA2" w:rsidRDefault="007A4DA2" w:rsidP="007A4DA2">
      <w:pPr>
        <w:ind w:left="28"/>
        <w:jc w:val="center"/>
        <w:rPr>
          <w:sz w:val="32"/>
          <w:szCs w:val="32"/>
        </w:rPr>
      </w:pPr>
      <w:r w:rsidRPr="007A4DA2">
        <w:rPr>
          <w:sz w:val="32"/>
          <w:szCs w:val="32"/>
        </w:rPr>
        <w:t>Форма обучения</w:t>
      </w:r>
    </w:p>
    <w:p w:rsidR="007A4DA2" w:rsidRPr="007A4DA2" w:rsidRDefault="007A4DA2" w:rsidP="007A4DA2">
      <w:pPr>
        <w:ind w:left="28"/>
        <w:jc w:val="center"/>
        <w:rPr>
          <w:sz w:val="32"/>
          <w:szCs w:val="32"/>
        </w:rPr>
      </w:pPr>
    </w:p>
    <w:p w:rsidR="007A4DA2" w:rsidRDefault="007A4DA2" w:rsidP="007A4DA2">
      <w:pPr>
        <w:ind w:firstLine="567"/>
        <w:rPr>
          <w:sz w:val="24"/>
          <w:szCs w:val="24"/>
        </w:rPr>
      </w:pPr>
      <w:r w:rsidRPr="007A4DA2">
        <w:rPr>
          <w:color w:val="000000" w:themeColor="text1"/>
          <w:sz w:val="24"/>
          <w:szCs w:val="24"/>
          <w:shd w:val="clear" w:color="auto" w:fill="F6F6F6"/>
        </w:rPr>
        <w:t>В соответствии с Федеральным законом Российской Федерации «Об образовании в Российской Федерации» от 29 дек</w:t>
      </w:r>
      <w:r>
        <w:rPr>
          <w:color w:val="000000" w:themeColor="text1"/>
          <w:sz w:val="24"/>
          <w:szCs w:val="24"/>
          <w:shd w:val="clear" w:color="auto" w:fill="F6F6F6"/>
        </w:rPr>
        <w:t xml:space="preserve">абря 2012 г. № 273-ФЗ, </w:t>
      </w:r>
      <w:r w:rsidRPr="007A4DA2">
        <w:rPr>
          <w:color w:val="000000" w:themeColor="text1"/>
          <w:sz w:val="24"/>
          <w:szCs w:val="24"/>
          <w:shd w:val="clear" w:color="auto" w:fill="F6F6F6"/>
        </w:rPr>
        <w:t>в детском саду установлена очная форма получения дошкольного образования.</w:t>
      </w:r>
      <w:r w:rsidRPr="007A4DA2">
        <w:rPr>
          <w:color w:val="000000" w:themeColor="text1"/>
          <w:sz w:val="24"/>
          <w:szCs w:val="24"/>
          <w:shd w:val="clear" w:color="auto" w:fill="F6F6F6"/>
        </w:rPr>
        <w:t xml:space="preserve"> </w:t>
      </w:r>
    </w:p>
    <w:p w:rsidR="007A4DA2" w:rsidRPr="007A4DA2" w:rsidRDefault="007A4DA2" w:rsidP="007A4DA2">
      <w:pPr>
        <w:ind w:firstLine="567"/>
        <w:rPr>
          <w:sz w:val="24"/>
          <w:szCs w:val="24"/>
        </w:rPr>
      </w:pPr>
      <w:r w:rsidRPr="007A4DA2">
        <w:rPr>
          <w:sz w:val="24"/>
          <w:szCs w:val="24"/>
        </w:rPr>
        <w:t>Основной формой организации обучения в дошкольном образовательном</w:t>
      </w:r>
      <w:r w:rsidRPr="007A4DA2">
        <w:rPr>
          <w:sz w:val="24"/>
          <w:szCs w:val="24"/>
        </w:rPr>
        <w:t xml:space="preserve"> </w:t>
      </w:r>
      <w:r w:rsidRPr="007A4DA2">
        <w:rPr>
          <w:sz w:val="24"/>
          <w:szCs w:val="24"/>
        </w:rPr>
        <w:t>учреждении является образовательная деятельность (ОД). Образовательная деятельность организуется и</w:t>
      </w:r>
      <w:r w:rsidRPr="007A4DA2">
        <w:rPr>
          <w:sz w:val="24"/>
          <w:szCs w:val="24"/>
        </w:rPr>
        <w:t xml:space="preserve"> </w:t>
      </w:r>
      <w:r w:rsidRPr="007A4DA2">
        <w:rPr>
          <w:sz w:val="24"/>
          <w:szCs w:val="24"/>
        </w:rPr>
        <w:t xml:space="preserve">проводится педагогами в соответствии с основной образовательной программой ДО ДОУ. ОД проводятся с детьми всех возрастных групп детского сада. В режиме дня каждой группы определяется время проведения ОД, в соответствии с </w:t>
      </w:r>
      <w:proofErr w:type="spellStart"/>
      <w:r w:rsidRPr="007A4DA2">
        <w:rPr>
          <w:sz w:val="24"/>
          <w:szCs w:val="24"/>
        </w:rPr>
        <w:t>СанПин</w:t>
      </w:r>
      <w:proofErr w:type="spellEnd"/>
      <w:r w:rsidRPr="007A4DA2">
        <w:rPr>
          <w:sz w:val="24"/>
          <w:szCs w:val="24"/>
        </w:rPr>
        <w:t xml:space="preserve"> 2.4.1.3049-13. Образовательная деятельность организуется по всем направлениям образовательного процесса с детьми: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социально</w:t>
      </w:r>
      <w:proofErr w:type="gramEnd"/>
      <w:r w:rsidRPr="007A4DA2">
        <w:rPr>
          <w:sz w:val="24"/>
          <w:szCs w:val="24"/>
        </w:rPr>
        <w:t>-коммуникативное</w:t>
      </w:r>
      <w:r w:rsidRPr="007A4DA2">
        <w:rPr>
          <w:spacing w:val="-1"/>
          <w:sz w:val="24"/>
          <w:szCs w:val="24"/>
        </w:rPr>
        <w:t xml:space="preserve"> </w:t>
      </w:r>
      <w:r w:rsidRPr="007A4DA2">
        <w:rPr>
          <w:sz w:val="24"/>
          <w:szCs w:val="24"/>
        </w:rPr>
        <w:t>развитие;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познавательное</w:t>
      </w:r>
      <w:proofErr w:type="gramEnd"/>
      <w:r w:rsidRPr="007A4DA2">
        <w:rPr>
          <w:spacing w:val="-1"/>
          <w:sz w:val="24"/>
          <w:szCs w:val="24"/>
        </w:rPr>
        <w:t xml:space="preserve"> </w:t>
      </w:r>
      <w:r w:rsidRPr="007A4DA2">
        <w:rPr>
          <w:sz w:val="24"/>
          <w:szCs w:val="24"/>
        </w:rPr>
        <w:t>развитие;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речевое</w:t>
      </w:r>
      <w:proofErr w:type="gramEnd"/>
      <w:r w:rsidRPr="007A4DA2">
        <w:rPr>
          <w:spacing w:val="-1"/>
          <w:sz w:val="24"/>
          <w:szCs w:val="24"/>
        </w:rPr>
        <w:t xml:space="preserve"> </w:t>
      </w:r>
      <w:r w:rsidRPr="007A4DA2">
        <w:rPr>
          <w:sz w:val="24"/>
          <w:szCs w:val="24"/>
        </w:rPr>
        <w:t>развитие;</w:t>
      </w:r>
    </w:p>
    <w:p w:rsidR="007A4DA2" w:rsidRPr="007A4DA2" w:rsidRDefault="007A4DA2" w:rsidP="007A4DA2">
      <w:pPr>
        <w:ind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художественно</w:t>
      </w:r>
      <w:proofErr w:type="gramEnd"/>
      <w:r w:rsidRPr="007A4DA2">
        <w:rPr>
          <w:sz w:val="24"/>
          <w:szCs w:val="24"/>
        </w:rPr>
        <w:t>-эстетическое развитие;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9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физическое</w:t>
      </w:r>
      <w:proofErr w:type="gramEnd"/>
      <w:r w:rsidRPr="007A4DA2">
        <w:rPr>
          <w:spacing w:val="-1"/>
          <w:sz w:val="24"/>
          <w:szCs w:val="24"/>
        </w:rPr>
        <w:t xml:space="preserve"> </w:t>
      </w:r>
      <w:r w:rsidRPr="007A4DA2">
        <w:rPr>
          <w:sz w:val="24"/>
          <w:szCs w:val="24"/>
        </w:rPr>
        <w:t>развитие.</w:t>
      </w:r>
    </w:p>
    <w:p w:rsidR="007A4DA2" w:rsidRDefault="007A4DA2" w:rsidP="007A4DA2">
      <w:pPr>
        <w:ind w:right="1217" w:firstLine="567"/>
        <w:rPr>
          <w:sz w:val="24"/>
          <w:szCs w:val="24"/>
        </w:rPr>
      </w:pPr>
    </w:p>
    <w:p w:rsidR="007A4DA2" w:rsidRPr="007A4DA2" w:rsidRDefault="007A4DA2" w:rsidP="007A4DA2">
      <w:pPr>
        <w:ind w:right="1217" w:firstLine="567"/>
        <w:rPr>
          <w:sz w:val="24"/>
          <w:szCs w:val="24"/>
        </w:rPr>
      </w:pPr>
      <w:r w:rsidRPr="007A4DA2">
        <w:rPr>
          <w:sz w:val="24"/>
          <w:szCs w:val="24"/>
        </w:rPr>
        <w:t>На протяжении дня воспитатель имеет возможность осуществлять обучение при использовании разнообразных форм организации детей: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прогулка</w:t>
      </w:r>
      <w:proofErr w:type="gramEnd"/>
      <w:r w:rsidRPr="007A4DA2">
        <w:rPr>
          <w:sz w:val="24"/>
          <w:szCs w:val="24"/>
        </w:rPr>
        <w:t>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экскурсии</w:t>
      </w:r>
      <w:proofErr w:type="gramEnd"/>
      <w:r w:rsidRPr="007A4DA2">
        <w:rPr>
          <w:sz w:val="24"/>
          <w:szCs w:val="24"/>
        </w:rPr>
        <w:t>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игры</w:t>
      </w:r>
      <w:proofErr w:type="gramEnd"/>
      <w:r w:rsidRPr="007A4DA2">
        <w:rPr>
          <w:sz w:val="24"/>
          <w:szCs w:val="24"/>
        </w:rPr>
        <w:t>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трудовая</w:t>
      </w:r>
      <w:proofErr w:type="gramEnd"/>
      <w:r w:rsidRPr="007A4DA2">
        <w:rPr>
          <w:spacing w:val="-1"/>
          <w:sz w:val="24"/>
          <w:szCs w:val="24"/>
        </w:rPr>
        <w:t xml:space="preserve"> </w:t>
      </w:r>
      <w:r w:rsidRPr="007A4DA2">
        <w:rPr>
          <w:sz w:val="24"/>
          <w:szCs w:val="24"/>
        </w:rPr>
        <w:t>деятельность;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развлечения</w:t>
      </w:r>
      <w:proofErr w:type="gramEnd"/>
      <w:r w:rsidRPr="007A4DA2">
        <w:rPr>
          <w:sz w:val="24"/>
          <w:szCs w:val="24"/>
        </w:rPr>
        <w:t>,</w:t>
      </w:r>
      <w:r w:rsidRPr="007A4DA2">
        <w:rPr>
          <w:spacing w:val="-3"/>
          <w:sz w:val="24"/>
          <w:szCs w:val="24"/>
        </w:rPr>
        <w:t xml:space="preserve"> </w:t>
      </w:r>
      <w:r w:rsidRPr="007A4DA2">
        <w:rPr>
          <w:sz w:val="24"/>
          <w:szCs w:val="24"/>
        </w:rPr>
        <w:t>праздники;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экспериментирование</w:t>
      </w:r>
      <w:proofErr w:type="gramEnd"/>
      <w:r w:rsidRPr="007A4DA2">
        <w:rPr>
          <w:sz w:val="24"/>
          <w:szCs w:val="24"/>
        </w:rPr>
        <w:t>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проектная</w:t>
      </w:r>
      <w:proofErr w:type="gramEnd"/>
      <w:r w:rsidRPr="007A4DA2">
        <w:rPr>
          <w:spacing w:val="-1"/>
          <w:sz w:val="24"/>
          <w:szCs w:val="24"/>
        </w:rPr>
        <w:t xml:space="preserve"> </w:t>
      </w:r>
      <w:r w:rsidRPr="007A4DA2">
        <w:rPr>
          <w:sz w:val="24"/>
          <w:szCs w:val="24"/>
        </w:rPr>
        <w:t>деятельность;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чтение</w:t>
      </w:r>
      <w:proofErr w:type="gramEnd"/>
      <w:r w:rsidRPr="007A4DA2">
        <w:rPr>
          <w:sz w:val="24"/>
          <w:szCs w:val="24"/>
        </w:rPr>
        <w:t xml:space="preserve"> художественной</w:t>
      </w:r>
      <w:r w:rsidRPr="007A4DA2">
        <w:rPr>
          <w:spacing w:val="-1"/>
          <w:sz w:val="24"/>
          <w:szCs w:val="24"/>
        </w:rPr>
        <w:t xml:space="preserve"> </w:t>
      </w:r>
      <w:r w:rsidRPr="007A4DA2">
        <w:rPr>
          <w:sz w:val="24"/>
          <w:szCs w:val="24"/>
        </w:rPr>
        <w:t>литературы;</w:t>
      </w:r>
    </w:p>
    <w:p w:rsidR="007A4DA2" w:rsidRPr="007A4DA2" w:rsidRDefault="007A4DA2" w:rsidP="007A4DA2">
      <w:pPr>
        <w:numPr>
          <w:ilvl w:val="0"/>
          <w:numId w:val="1"/>
        </w:numPr>
        <w:tabs>
          <w:tab w:val="left" w:pos="140"/>
        </w:tabs>
        <w:ind w:left="0" w:firstLine="567"/>
        <w:rPr>
          <w:sz w:val="24"/>
          <w:szCs w:val="24"/>
        </w:rPr>
      </w:pPr>
      <w:proofErr w:type="gramStart"/>
      <w:r w:rsidRPr="007A4DA2">
        <w:rPr>
          <w:sz w:val="24"/>
          <w:szCs w:val="24"/>
        </w:rPr>
        <w:t>беседы</w:t>
      </w:r>
      <w:proofErr w:type="gramEnd"/>
      <w:r w:rsidRPr="007A4DA2">
        <w:rPr>
          <w:sz w:val="24"/>
          <w:szCs w:val="24"/>
        </w:rPr>
        <w:t>;</w:t>
      </w:r>
    </w:p>
    <w:p w:rsidR="007A4DA2" w:rsidRPr="007A4DA2" w:rsidRDefault="007A4DA2" w:rsidP="007A4DA2">
      <w:pPr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A4DA2">
        <w:rPr>
          <w:sz w:val="24"/>
          <w:szCs w:val="24"/>
        </w:rPr>
        <w:t>показ кукольного</w:t>
      </w:r>
      <w:r w:rsidRPr="007A4DA2">
        <w:rPr>
          <w:spacing w:val="-2"/>
          <w:sz w:val="24"/>
          <w:szCs w:val="24"/>
        </w:rPr>
        <w:t xml:space="preserve"> </w:t>
      </w:r>
      <w:r w:rsidRPr="007A4DA2">
        <w:rPr>
          <w:sz w:val="24"/>
          <w:szCs w:val="24"/>
        </w:rPr>
        <w:t>театра</w:t>
      </w:r>
      <w:r w:rsidRPr="007A4DA2">
        <w:rPr>
          <w:sz w:val="24"/>
          <w:szCs w:val="24"/>
        </w:rPr>
        <w:t>;</w:t>
      </w:r>
    </w:p>
    <w:p w:rsidR="007A4DA2" w:rsidRPr="007A4DA2" w:rsidRDefault="007A4DA2" w:rsidP="007A4DA2">
      <w:pPr>
        <w:ind w:firstLine="567"/>
        <w:rPr>
          <w:sz w:val="24"/>
          <w:szCs w:val="24"/>
        </w:rPr>
      </w:pPr>
      <w:r w:rsidRPr="007A4DA2">
        <w:rPr>
          <w:sz w:val="24"/>
          <w:szCs w:val="24"/>
        </w:rPr>
        <w:t>- вечера-досуги</w:t>
      </w:r>
      <w:r>
        <w:rPr>
          <w:sz w:val="24"/>
          <w:szCs w:val="24"/>
        </w:rPr>
        <w:t>.</w:t>
      </w:r>
      <w:bookmarkStart w:id="0" w:name="_GoBack"/>
      <w:bookmarkEnd w:id="0"/>
    </w:p>
    <w:p w:rsidR="00476300" w:rsidRPr="007A4DA2" w:rsidRDefault="00476300" w:rsidP="007A4DA2">
      <w:pPr>
        <w:ind w:firstLine="567"/>
        <w:rPr>
          <w:sz w:val="24"/>
          <w:szCs w:val="24"/>
        </w:rPr>
      </w:pPr>
    </w:p>
    <w:sectPr w:rsidR="00476300" w:rsidRPr="007A4DA2" w:rsidSect="007A4DA2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204717"/>
    <w:multiLevelType w:val="hybridMultilevel"/>
    <w:tmpl w:val="14F412AC"/>
    <w:lvl w:ilvl="0" w:tplc="C9D20704">
      <w:numFmt w:val="bullet"/>
      <w:lvlText w:val="-"/>
      <w:lvlJc w:val="left"/>
      <w:pPr>
        <w:ind w:left="139" w:hanging="111"/>
      </w:pPr>
      <w:rPr>
        <w:rFonts w:ascii="Arial" w:eastAsia="Arial" w:hAnsi="Arial" w:cs="Arial" w:hint="default"/>
        <w:spacing w:val="-2"/>
        <w:w w:val="99"/>
        <w:sz w:val="18"/>
        <w:szCs w:val="18"/>
        <w:lang w:val="ru-RU" w:eastAsia="en-US" w:bidi="ar-SA"/>
      </w:rPr>
    </w:lvl>
    <w:lvl w:ilvl="1" w:tplc="9926B86C">
      <w:numFmt w:val="bullet"/>
      <w:lvlText w:val="•"/>
      <w:lvlJc w:val="left"/>
      <w:pPr>
        <w:ind w:left="1067" w:hanging="111"/>
      </w:pPr>
      <w:rPr>
        <w:rFonts w:hint="default"/>
        <w:lang w:val="ru-RU" w:eastAsia="en-US" w:bidi="ar-SA"/>
      </w:rPr>
    </w:lvl>
    <w:lvl w:ilvl="2" w:tplc="A4DC10CA">
      <w:numFmt w:val="bullet"/>
      <w:lvlText w:val="•"/>
      <w:lvlJc w:val="left"/>
      <w:pPr>
        <w:ind w:left="1994" w:hanging="111"/>
      </w:pPr>
      <w:rPr>
        <w:rFonts w:hint="default"/>
        <w:lang w:val="ru-RU" w:eastAsia="en-US" w:bidi="ar-SA"/>
      </w:rPr>
    </w:lvl>
    <w:lvl w:ilvl="3" w:tplc="5910399C">
      <w:numFmt w:val="bullet"/>
      <w:lvlText w:val="•"/>
      <w:lvlJc w:val="left"/>
      <w:pPr>
        <w:ind w:left="2922" w:hanging="111"/>
      </w:pPr>
      <w:rPr>
        <w:rFonts w:hint="default"/>
        <w:lang w:val="ru-RU" w:eastAsia="en-US" w:bidi="ar-SA"/>
      </w:rPr>
    </w:lvl>
    <w:lvl w:ilvl="4" w:tplc="6E1CC438">
      <w:numFmt w:val="bullet"/>
      <w:lvlText w:val="•"/>
      <w:lvlJc w:val="left"/>
      <w:pPr>
        <w:ind w:left="3849" w:hanging="111"/>
      </w:pPr>
      <w:rPr>
        <w:rFonts w:hint="default"/>
        <w:lang w:val="ru-RU" w:eastAsia="en-US" w:bidi="ar-SA"/>
      </w:rPr>
    </w:lvl>
    <w:lvl w:ilvl="5" w:tplc="46E41CD4">
      <w:numFmt w:val="bullet"/>
      <w:lvlText w:val="•"/>
      <w:lvlJc w:val="left"/>
      <w:pPr>
        <w:ind w:left="4777" w:hanging="111"/>
      </w:pPr>
      <w:rPr>
        <w:rFonts w:hint="default"/>
        <w:lang w:val="ru-RU" w:eastAsia="en-US" w:bidi="ar-SA"/>
      </w:rPr>
    </w:lvl>
    <w:lvl w:ilvl="6" w:tplc="6F4876F0">
      <w:numFmt w:val="bullet"/>
      <w:lvlText w:val="•"/>
      <w:lvlJc w:val="left"/>
      <w:pPr>
        <w:ind w:left="5704" w:hanging="111"/>
      </w:pPr>
      <w:rPr>
        <w:rFonts w:hint="default"/>
        <w:lang w:val="ru-RU" w:eastAsia="en-US" w:bidi="ar-SA"/>
      </w:rPr>
    </w:lvl>
    <w:lvl w:ilvl="7" w:tplc="6E5C39B0">
      <w:numFmt w:val="bullet"/>
      <w:lvlText w:val="•"/>
      <w:lvlJc w:val="left"/>
      <w:pPr>
        <w:ind w:left="6632" w:hanging="111"/>
      </w:pPr>
      <w:rPr>
        <w:rFonts w:hint="default"/>
        <w:lang w:val="ru-RU" w:eastAsia="en-US" w:bidi="ar-SA"/>
      </w:rPr>
    </w:lvl>
    <w:lvl w:ilvl="8" w:tplc="966EA1CE">
      <w:numFmt w:val="bullet"/>
      <w:lvlText w:val="•"/>
      <w:lvlJc w:val="left"/>
      <w:pPr>
        <w:ind w:left="7559" w:hanging="11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B70"/>
    <w:rsid w:val="00130B70"/>
    <w:rsid w:val="00476300"/>
    <w:rsid w:val="007A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159545-CE4C-40BB-9374-F43DC9110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A4D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178</Words>
  <Characters>1020</Characters>
  <Application>Microsoft Office Word</Application>
  <DocSecurity>0</DocSecurity>
  <Lines>8</Lines>
  <Paragraphs>2</Paragraphs>
  <ScaleCrop>false</ScaleCrop>
  <Company>SPecialiST RePack</Company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Windows-7</cp:lastModifiedBy>
  <cp:revision>2</cp:revision>
  <dcterms:created xsi:type="dcterms:W3CDTF">2020-07-14T04:17:00Z</dcterms:created>
  <dcterms:modified xsi:type="dcterms:W3CDTF">2020-07-14T04:21:00Z</dcterms:modified>
</cp:coreProperties>
</file>